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4FF4" w:rsidRPr="00764FF4" w:rsidRDefault="00764FF4" w:rsidP="00764FF4">
      <w:pPr>
        <w:pStyle w:val="Date"/>
      </w:pPr>
      <w:r>
        <w:t>04/27/2019</w:t>
      </w:r>
    </w:p>
    <w:p w:rsidR="00B979D8" w:rsidRDefault="00764FF4">
      <w:pPr>
        <w:pStyle w:val="Title"/>
      </w:pPr>
      <w:r>
        <w:t>San Francisco travel</w:t>
      </w:r>
    </w:p>
    <w:p w:rsidR="003F7E56" w:rsidRDefault="00151E1A" w:rsidP="00151E1A">
      <w:pPr>
        <w:pStyle w:val="Heading1"/>
      </w:pPr>
      <w:r>
        <w:t>Introduction</w:t>
      </w:r>
    </w:p>
    <w:p w:rsidR="003F7E56" w:rsidRDefault="003F7E56" w:rsidP="00151E1A">
      <w:pPr>
        <w:pStyle w:val="Heading2"/>
      </w:pPr>
    </w:p>
    <w:p w:rsidR="003F7E56" w:rsidRPr="003F7E56" w:rsidRDefault="00151E1A" w:rsidP="003F7E56">
      <w:pPr>
        <w:pStyle w:val="Heading2"/>
      </w:pPr>
      <w:r w:rsidRPr="00151E1A">
        <w:t>Background</w:t>
      </w:r>
    </w:p>
    <w:p w:rsidR="00B979D8" w:rsidRDefault="00151E1A" w:rsidP="00362E8F">
      <w:pPr>
        <w:ind w:left="0"/>
      </w:pPr>
      <w:r>
        <w:t>Founded in 1776 and incorporated in 1850, San Francisco, CA is the 5</w:t>
      </w:r>
      <w:r w:rsidRPr="00151E1A">
        <w:rPr>
          <w:vertAlign w:val="superscript"/>
        </w:rPr>
        <w:t>th</w:t>
      </w:r>
      <w:r>
        <w:t xml:space="preserve"> most populated city in the United States and one of the world’s most recognizable cities. Although the Financial District, Union Square, Fisherman’s Wharf and the Golden Gate Bridge are known around the world, San Francisco is also characterized by its numerous </w:t>
      </w:r>
      <w:r w:rsidRPr="00151E1A">
        <w:t>culturally rich streetscapes featuring mixed-use neighborhoods anchored around central commercial corridors to which residents and visitors alike can walk</w:t>
      </w:r>
      <w:r>
        <w:t xml:space="preserve">. With </w:t>
      </w:r>
      <w:r w:rsidR="00D81AD1">
        <w:t>all</w:t>
      </w:r>
      <w:r>
        <w:t xml:space="preserve"> these options, it can be difficult to decide where to go and what to see when visiting, so it’s best to </w:t>
      </w:r>
      <w:proofErr w:type="gramStart"/>
      <w:r>
        <w:t>plan ahead</w:t>
      </w:r>
      <w:proofErr w:type="gramEnd"/>
      <w:r>
        <w:t xml:space="preserve">. </w:t>
      </w:r>
    </w:p>
    <w:p w:rsidR="00A77569" w:rsidRDefault="00A77569" w:rsidP="00362E8F">
      <w:pPr>
        <w:ind w:left="0"/>
      </w:pPr>
    </w:p>
    <w:p w:rsidR="00A77569" w:rsidRDefault="00A77569" w:rsidP="00A77569">
      <w:pPr>
        <w:pStyle w:val="Heading2"/>
      </w:pPr>
      <w:r>
        <w:t>Problem</w:t>
      </w:r>
    </w:p>
    <w:p w:rsidR="00A77569" w:rsidRPr="00A77569" w:rsidRDefault="00A77569" w:rsidP="00A77569">
      <w:pPr>
        <w:ind w:left="0"/>
      </w:pPr>
      <w:r>
        <w:t>When looking for activities to do in any city as large as San Francisco it can be difficult to decide where to go and what to do in an order which maximizes activities and minimizes time lost due to traveling between activities. This project will assist those in San Francisco at doing just that, seeing the most attractions in the least amount of time.</w:t>
      </w:r>
    </w:p>
    <w:p w:rsidR="003F7E56" w:rsidRDefault="003F7E56" w:rsidP="00151E1A">
      <w:pPr>
        <w:pStyle w:val="Heading6"/>
      </w:pPr>
    </w:p>
    <w:p w:rsidR="003F7E56" w:rsidRDefault="003F7E56" w:rsidP="003F7E56">
      <w:pPr>
        <w:pStyle w:val="Heading2"/>
      </w:pPr>
      <w:r>
        <w:t>Interest</w:t>
      </w:r>
    </w:p>
    <w:p w:rsidR="00EE6816" w:rsidRDefault="003F7E56" w:rsidP="00EE6816">
      <w:pPr>
        <w:ind w:left="0"/>
      </w:pPr>
      <w:r>
        <w:t xml:space="preserve">Nearly 15.4 million people visit San Francisco each year. </w:t>
      </w:r>
      <w:r w:rsidR="00EE6816">
        <w:t>Whether traveling for work, pleasure, or just a walk outside of their own neighborhood, this data would be beneficial to those visiting San Francisco – especially those who would like to get the most done in the shortest time.</w:t>
      </w:r>
    </w:p>
    <w:p w:rsidR="00EE6816" w:rsidRDefault="00EE6816" w:rsidP="00EE6816">
      <w:pPr>
        <w:pStyle w:val="Heading1"/>
      </w:pPr>
      <w:r>
        <w:t>Data</w:t>
      </w:r>
    </w:p>
    <w:p w:rsidR="00EE6816" w:rsidRDefault="00EE6816" w:rsidP="00EE6816">
      <w:pPr>
        <w:pStyle w:val="Heading2"/>
      </w:pPr>
    </w:p>
    <w:p w:rsidR="00EE6816" w:rsidRDefault="00EE6816" w:rsidP="00EE6816">
      <w:pPr>
        <w:pStyle w:val="Heading2"/>
      </w:pPr>
      <w:r>
        <w:t>Data Source</w:t>
      </w:r>
    </w:p>
    <w:p w:rsidR="00EE6816" w:rsidRDefault="00EE6816" w:rsidP="00EE6816">
      <w:pPr>
        <w:ind w:left="0"/>
      </w:pPr>
      <w:r>
        <w:t>The data in this project comes from several sources:</w:t>
      </w:r>
    </w:p>
    <w:p w:rsidR="00A77569" w:rsidRDefault="00362E8F" w:rsidP="00EE6816">
      <w:pPr>
        <w:pStyle w:val="ListParagraph"/>
        <w:numPr>
          <w:ilvl w:val="0"/>
          <w:numId w:val="17"/>
        </w:numPr>
      </w:pPr>
      <w:r>
        <w:t xml:space="preserve">The neighborhood geocoding data comes from </w:t>
      </w:r>
      <w:r w:rsidR="00A77569">
        <w:t xml:space="preserve"> </w:t>
      </w:r>
      <w:hyperlink r:id="rId8" w:history="1">
        <w:r w:rsidR="00A77569" w:rsidRPr="00BA128B">
          <w:rPr>
            <w:rStyle w:val="Hyperlink"/>
          </w:rPr>
          <w:t>https://github.com/codeforamerica/click_that_hood/blob/master/public/data/san-francisco.geojson</w:t>
        </w:r>
      </w:hyperlink>
      <w:r w:rsidR="00A77569">
        <w:t>. This gives the outlines and names of the neighborhoods in San Francisco which will be used to generate maps.</w:t>
      </w:r>
    </w:p>
    <w:p w:rsidR="00EE6816" w:rsidRDefault="00EE6816" w:rsidP="00EE6816">
      <w:pPr>
        <w:pStyle w:val="ListParagraph"/>
        <w:numPr>
          <w:ilvl w:val="0"/>
          <w:numId w:val="17"/>
        </w:numPr>
      </w:pPr>
      <w:r>
        <w:lastRenderedPageBreak/>
        <w:t xml:space="preserve">The top San Francisco landmarks were found </w:t>
      </w:r>
      <w:r w:rsidR="00A77569">
        <w:t xml:space="preserve">on google at: </w:t>
      </w:r>
      <w:hyperlink r:id="rId9" w:history="1">
        <w:r w:rsidR="00A77569" w:rsidRPr="00BA128B">
          <w:rPr>
            <w:rStyle w:val="Hyperlink"/>
          </w:rPr>
          <w:t>https://www.google.com/destination/map/topsights?q=things+to+do+in+san+francisco&amp;rlz=1C1CHFX_enUS551US551&amp;output=search&amp;dest_mid=/m/0d6lp&amp;sa=X</w:t>
        </w:r>
      </w:hyperlink>
      <w:r w:rsidR="00A77569">
        <w:t xml:space="preserve"> These were manually compiled into a list due to API restrictions. The data will be used to locate landmarks within the neighborhoods listed above.</w:t>
      </w:r>
    </w:p>
    <w:p w:rsidR="00764FF4" w:rsidRDefault="00764FF4" w:rsidP="00EE6816">
      <w:pPr>
        <w:pStyle w:val="ListParagraph"/>
        <w:numPr>
          <w:ilvl w:val="0"/>
          <w:numId w:val="17"/>
        </w:numPr>
      </w:pPr>
      <w:r>
        <w:t>The venues data was located using the Foursquare API</w:t>
      </w:r>
      <w:r w:rsidR="00A77569">
        <w:t>. This will be used to find attractions near and around the landmarks listed above.</w:t>
      </w:r>
    </w:p>
    <w:p w:rsidR="00A77569" w:rsidRDefault="00A77569" w:rsidP="00A77569"/>
    <w:p w:rsidR="00A77569" w:rsidRDefault="00A77569" w:rsidP="00A77569">
      <w:pPr>
        <w:pStyle w:val="Heading2"/>
      </w:pPr>
      <w:r>
        <w:t>Data Cleaning</w:t>
      </w:r>
    </w:p>
    <w:p w:rsidR="00A77569" w:rsidRDefault="003D4A94" w:rsidP="003D4A94">
      <w:pPr>
        <w:ind w:left="0"/>
      </w:pPr>
      <w:r>
        <w:t>The first data source that was explored was the landmark data from Google. Web scraping was attempted, but Google no longer allows web scraping and was returning a 403 error. The Google API was then attempted; however, it only returned a list of search results instead of the list of sites that appears as the first item when searching from a browser. The next attempt was to use the API to gather the data from the “</w:t>
      </w:r>
      <w:proofErr w:type="spellStart"/>
      <w:r>
        <w:t>to</w:t>
      </w:r>
      <w:r w:rsidR="009E62F3">
        <w:t>p</w:t>
      </w:r>
      <w:r>
        <w:t>sites</w:t>
      </w:r>
      <w:proofErr w:type="spellEnd"/>
      <w:r>
        <w:t>” page which contained the list of landmarks, but for those pages you need a Google Maps API key which requires a credit. Thus, the data was compiled manually into a list of 50 landmarks.</w:t>
      </w:r>
    </w:p>
    <w:p w:rsidR="003D4A94" w:rsidRDefault="003D4A94" w:rsidP="003D4A94">
      <w:pPr>
        <w:ind w:left="0"/>
      </w:pPr>
      <w:r>
        <w:tab/>
        <w:t xml:space="preserve">Once the data was compiled, it was noted that there were several duplicates which were removed, as well as several outliers which were outside of the San Francisco area to the north; these were </w:t>
      </w:r>
      <w:r w:rsidR="003E1FDE">
        <w:t xml:space="preserve">also </w:t>
      </w:r>
      <w:r>
        <w:t>removed. Additionally, after gathering the latitude and longitude of the locations via Nominatim, there were some which did not have a latitude or longitude available, these were removed from the dataset</w:t>
      </w:r>
      <w:r w:rsidR="003E1FDE">
        <w:t xml:space="preserve"> as well</w:t>
      </w:r>
      <w:r>
        <w:t>.</w:t>
      </w:r>
    </w:p>
    <w:p w:rsidR="003D4A94" w:rsidRDefault="003D4A94" w:rsidP="003D4A94">
      <w:pPr>
        <w:ind w:left="0"/>
      </w:pPr>
      <w:r>
        <w:tab/>
        <w:t>For the neighborhoods dataset I used the list of names contained in the geojson file which would also contain the neighborhood outlines for mapping purposes. Upon creating a dataf</w:t>
      </w:r>
      <w:bookmarkStart w:id="0" w:name="_GoBack"/>
      <w:bookmarkEnd w:id="0"/>
      <w:r>
        <w:t>rame from these names and running them through Nominatim, it was also found that several “districts” as they’re called, also came back as not being able to be found. These were also removed from the dataset.</w:t>
      </w:r>
    </w:p>
    <w:p w:rsidR="003D4A94" w:rsidRDefault="003D4A94" w:rsidP="003D4A94">
      <w:pPr>
        <w:ind w:left="0"/>
      </w:pPr>
      <w:r>
        <w:tab/>
        <w:t xml:space="preserve">While producing the maps of San Francisco, the latitude and longitude coordinates for San Francisco itself were pulled through Nominatim. However, </w:t>
      </w:r>
      <w:r w:rsidR="00567165">
        <w:t>due to the zoom level that had to be used for items on the map to be easy to view, the latitude was too high, causing portions of the map to be below the viewable area. To combat this, I changed the latitude through trial and error until the map would fully fit inside the window.</w:t>
      </w:r>
    </w:p>
    <w:p w:rsidR="00956AAE" w:rsidRDefault="00567165" w:rsidP="00B82627">
      <w:pPr>
        <w:ind w:left="0"/>
      </w:pPr>
      <w:r>
        <w:tab/>
        <w:t xml:space="preserve">Using the Foursquare data, the top 100 venues </w:t>
      </w:r>
      <w:r w:rsidR="00956AAE">
        <w:t xml:space="preserve">and their latitude and longitude </w:t>
      </w:r>
      <w:r>
        <w:t>for each neighborhood within 1609 meters (1 mile) were downloaded</w:t>
      </w:r>
      <w:r w:rsidR="00AF646A">
        <w:t>. Due to San Francisco’s relatively small size (only 8 miles across at its widest point)</w:t>
      </w:r>
      <w:r w:rsidR="00812BBD">
        <w:t xml:space="preserve"> and the proximity of districts to each other, there were several venues duplicated within the 700 </w:t>
      </w:r>
      <w:proofErr w:type="gramStart"/>
      <w:r w:rsidR="00812BBD">
        <w:t>total</w:t>
      </w:r>
      <w:proofErr w:type="gramEnd"/>
      <w:r w:rsidR="00812BBD">
        <w:t>. Going by the name of the venues, the duplicates were removed, leaving a total of 485 distinct venues.</w:t>
      </w:r>
      <w:r w:rsidR="00B82627">
        <w:t xml:space="preserve"> Furthermore, the venues were in very distinct categories, these were manually grouped into broader categories for display.</w:t>
      </w:r>
      <w:r w:rsidR="00956AAE">
        <w:br w:type="page"/>
      </w:r>
    </w:p>
    <w:p w:rsidR="00567165" w:rsidRDefault="00956AAE" w:rsidP="00956AAE">
      <w:pPr>
        <w:pStyle w:val="Heading1"/>
      </w:pPr>
      <w:r>
        <w:lastRenderedPageBreak/>
        <w:t>Methodology</w:t>
      </w:r>
      <w:r>
        <w:br/>
      </w:r>
    </w:p>
    <w:p w:rsidR="00956AAE" w:rsidRDefault="00956AAE" w:rsidP="00956AAE">
      <w:pPr>
        <w:pStyle w:val="Heading2"/>
      </w:pPr>
      <w:r>
        <w:t>Exploratory Data Analysis</w:t>
      </w:r>
    </w:p>
    <w:p w:rsidR="00956AAE" w:rsidRDefault="00956AAE" w:rsidP="00956AAE">
      <w:pPr>
        <w:ind w:left="0"/>
      </w:pPr>
      <w:r>
        <w:t xml:space="preserve">The first step I took was to create a choropleth and boundary map of the city of San Francisco to ensure that the geojson file lined up appropriately to the map and to ensure that the neighborhood coordinates matched up accordingly. </w:t>
      </w:r>
    </w:p>
    <w:p w:rsidR="00956AAE" w:rsidRDefault="00956AAE" w:rsidP="00956AAE">
      <w:pPr>
        <w:ind w:left="0"/>
      </w:pPr>
      <w:r w:rsidRPr="00956AAE">
        <w:rPr>
          <w:noProof/>
        </w:rPr>
        <w:drawing>
          <wp:inline distT="0" distB="0" distL="0" distR="0">
            <wp:extent cx="5486400" cy="45899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589958"/>
                    </a:xfrm>
                    <a:prstGeom prst="rect">
                      <a:avLst/>
                    </a:prstGeom>
                    <a:noFill/>
                    <a:ln>
                      <a:noFill/>
                    </a:ln>
                  </pic:spPr>
                </pic:pic>
              </a:graphicData>
            </a:graphic>
          </wp:inline>
        </w:drawing>
      </w:r>
    </w:p>
    <w:p w:rsidR="00956AAE" w:rsidRDefault="00956AAE" w:rsidP="00956AAE">
      <w:pPr>
        <w:ind w:left="0"/>
      </w:pPr>
      <w:r>
        <w:t>The next step was to add the landmarks to the map both to verify the landmark coordinates were reasonable and that I had the names of the districts in which they were located. Since I had deleted several districts due to their latitude and longitude being 0, this was a possibility. Fortunately, there were no landmarks in these districts.</w:t>
      </w:r>
    </w:p>
    <w:p w:rsidR="00956AAE" w:rsidRDefault="00956AAE" w:rsidP="00956AAE">
      <w:pPr>
        <w:pStyle w:val="Title"/>
      </w:pPr>
      <w:r>
        <w:br w:type="page"/>
      </w:r>
    </w:p>
    <w:p w:rsidR="00956AAE" w:rsidRDefault="00956AAE" w:rsidP="00956AAE">
      <w:pPr>
        <w:ind w:left="0"/>
        <w:rPr>
          <w:b/>
        </w:rPr>
      </w:pPr>
      <w:r w:rsidRPr="00956AAE">
        <w:rPr>
          <w:noProof/>
        </w:rPr>
        <w:lastRenderedPageBreak/>
        <w:drawing>
          <wp:inline distT="0" distB="0" distL="0" distR="0">
            <wp:extent cx="5486400" cy="4291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291985"/>
                    </a:xfrm>
                    <a:prstGeom prst="rect">
                      <a:avLst/>
                    </a:prstGeom>
                    <a:noFill/>
                    <a:ln>
                      <a:noFill/>
                    </a:ln>
                  </pic:spPr>
                </pic:pic>
              </a:graphicData>
            </a:graphic>
          </wp:inline>
        </w:drawing>
      </w:r>
    </w:p>
    <w:p w:rsidR="00812BBD" w:rsidRDefault="00956AAE" w:rsidP="00956AAE">
      <w:pPr>
        <w:ind w:left="0"/>
      </w:pPr>
      <w:r>
        <w:t xml:space="preserve">Using this data, it was found that the top landmarks were </w:t>
      </w:r>
      <w:r w:rsidR="00AF646A">
        <w:t>located</w:t>
      </w:r>
      <w:r>
        <w:t xml:space="preserve"> among only a few </w:t>
      </w:r>
      <w:r w:rsidR="00AF646A">
        <w:t>districts: Nob Hill, Chinatown, North Beach, Haigh Ashbury, Russian Hill, Golden Gate Park, and Presidio. Taking these districts and separating them out from the others, the districts were queried through Foursquare for the top 100 venues within 1 mile of the marker. This turned out to be a good radius, as at its widest point, San Francisco is only 8 miles across</w:t>
      </w:r>
      <w:r w:rsidR="00812BBD">
        <w:t>. Once duplicates were removed a map was generated which overlapped the venues with the other data</w:t>
      </w:r>
    </w:p>
    <w:p w:rsidR="00812BBD" w:rsidRDefault="00812BBD" w:rsidP="00812BBD">
      <w:pPr>
        <w:pStyle w:val="Title"/>
      </w:pPr>
      <w:r>
        <w:br w:type="page"/>
      </w:r>
    </w:p>
    <w:p w:rsidR="00956AAE" w:rsidRDefault="00812BBD" w:rsidP="00956AAE">
      <w:pPr>
        <w:ind w:left="0"/>
      </w:pPr>
      <w:r w:rsidRPr="00812BBD">
        <w:rPr>
          <w:noProof/>
        </w:rPr>
        <w:lastRenderedPageBreak/>
        <w:drawing>
          <wp:inline distT="0" distB="0" distL="0" distR="0">
            <wp:extent cx="5486400" cy="46137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613771"/>
                    </a:xfrm>
                    <a:prstGeom prst="rect">
                      <a:avLst/>
                    </a:prstGeom>
                    <a:noFill/>
                    <a:ln>
                      <a:noFill/>
                    </a:ln>
                  </pic:spPr>
                </pic:pic>
              </a:graphicData>
            </a:graphic>
          </wp:inline>
        </w:drawing>
      </w:r>
    </w:p>
    <w:p w:rsidR="00812BBD" w:rsidRDefault="00812BBD" w:rsidP="00812BBD">
      <w:pPr>
        <w:pStyle w:val="Heading2"/>
      </w:pPr>
      <w:r>
        <w:t>Grouping</w:t>
      </w:r>
    </w:p>
    <w:p w:rsidR="00812BBD" w:rsidRDefault="00812BBD" w:rsidP="00812BBD">
      <w:pPr>
        <w:ind w:left="0"/>
      </w:pPr>
      <w:r>
        <w:t>The next step taken was to group the various venues by category. This was achieved by pivoting the data such that the Venue Category became the columns with the neighborhoods as the rows and then grouping the categories by neighborhood.</w:t>
      </w:r>
    </w:p>
    <w:p w:rsidR="00812BBD" w:rsidRDefault="00812BBD" w:rsidP="00812BBD">
      <w:pPr>
        <w:ind w:left="-1530"/>
      </w:pPr>
      <w:r w:rsidRPr="00812BBD">
        <w:rPr>
          <w:noProof/>
        </w:rPr>
        <w:drawing>
          <wp:inline distT="0" distB="0" distL="0" distR="0">
            <wp:extent cx="7469903" cy="18526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27769" cy="1867006"/>
                    </a:xfrm>
                    <a:prstGeom prst="rect">
                      <a:avLst/>
                    </a:prstGeom>
                    <a:noFill/>
                    <a:ln>
                      <a:noFill/>
                    </a:ln>
                  </pic:spPr>
                </pic:pic>
              </a:graphicData>
            </a:graphic>
          </wp:inline>
        </w:drawing>
      </w:r>
    </w:p>
    <w:p w:rsidR="00D366F2" w:rsidRDefault="00812BBD" w:rsidP="00D366F2">
      <w:pPr>
        <w:ind w:left="0"/>
      </w:pPr>
      <w:r>
        <w:t xml:space="preserve"> Using this data, the top 5 venue categories per district were found. K-means clustering with 5 clusters was then used to cluster the n</w:t>
      </w:r>
      <w:r w:rsidR="00D366F2">
        <w:t>eighborhoods which yielded the following map:</w:t>
      </w:r>
    </w:p>
    <w:p w:rsidR="00D366F2" w:rsidRDefault="00D366F2" w:rsidP="00D366F2">
      <w:pPr>
        <w:ind w:left="0"/>
      </w:pPr>
      <w:r w:rsidRPr="00D366F2">
        <w:rPr>
          <w:noProof/>
        </w:rPr>
        <w:lastRenderedPageBreak/>
        <w:drawing>
          <wp:inline distT="0" distB="0" distL="0" distR="0">
            <wp:extent cx="5486400" cy="44816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481646"/>
                    </a:xfrm>
                    <a:prstGeom prst="rect">
                      <a:avLst/>
                    </a:prstGeom>
                    <a:noFill/>
                    <a:ln>
                      <a:noFill/>
                    </a:ln>
                  </pic:spPr>
                </pic:pic>
              </a:graphicData>
            </a:graphic>
          </wp:inline>
        </w:drawing>
      </w:r>
    </w:p>
    <w:p w:rsidR="00D366F2" w:rsidRDefault="00D366F2" w:rsidP="00D366F2">
      <w:pPr>
        <w:ind w:left="0"/>
      </w:pPr>
      <w:r>
        <w:t xml:space="preserve">From this data, we see that Golden Gate Park and Haight Ashbury were clustered together (red), Chinatown and North Beach were clustered together, while Nob Hill, Russian Hill, and Presidio were left separate. </w:t>
      </w:r>
    </w:p>
    <w:p w:rsidR="00D366F2" w:rsidRDefault="00D366F2" w:rsidP="00D366F2">
      <w:pPr>
        <w:ind w:left="0"/>
      </w:pPr>
      <w:r>
        <w:tab/>
        <w:t>At this point, K-means clustering was again used, but this time on the landmarks data. These results gave a better picture of what could be considered a good walking tour.</w:t>
      </w:r>
    </w:p>
    <w:p w:rsidR="00D366F2" w:rsidRDefault="00D366F2" w:rsidP="00D366F2">
      <w:pPr>
        <w:ind w:left="0"/>
      </w:pPr>
      <w:r w:rsidRPr="00D366F2">
        <w:rPr>
          <w:noProof/>
        </w:rPr>
        <w:lastRenderedPageBreak/>
        <w:drawing>
          <wp:inline distT="0" distB="0" distL="0" distR="0">
            <wp:extent cx="5486400" cy="449189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491890"/>
                    </a:xfrm>
                    <a:prstGeom prst="rect">
                      <a:avLst/>
                    </a:prstGeom>
                    <a:noFill/>
                    <a:ln>
                      <a:noFill/>
                    </a:ln>
                  </pic:spPr>
                </pic:pic>
              </a:graphicData>
            </a:graphic>
          </wp:inline>
        </w:drawing>
      </w:r>
    </w:p>
    <w:p w:rsidR="00812BBD" w:rsidRDefault="00D366F2" w:rsidP="00812BBD">
      <w:pPr>
        <w:ind w:left="0"/>
      </w:pPr>
      <w:r>
        <w:t xml:space="preserve">From this data, we see that landmarks around Haight Ashbury and Golden Gate Park are now separated, while those in Nob Hill, Russian Hill, Chinatown, and North Beach are grouped together with Presidio being on its own followed by outliers such as the San Francisco Zoo and Legion of Honor (in red above). </w:t>
      </w:r>
    </w:p>
    <w:p w:rsidR="00D366F2" w:rsidRDefault="00D366F2" w:rsidP="00812BBD">
      <w:pPr>
        <w:ind w:left="0"/>
      </w:pPr>
      <w:r>
        <w:tab/>
        <w:t xml:space="preserve">The next step was to </w:t>
      </w:r>
      <w:r w:rsidR="001B7291">
        <w:t>show</w:t>
      </w:r>
      <w:r>
        <w:t xml:space="preserve"> the venues, however, since </w:t>
      </w:r>
      <w:r w:rsidR="00CA1E12">
        <w:t>it was not specified in the search</w:t>
      </w:r>
      <w:r>
        <w:t xml:space="preserve"> what type of venue </w:t>
      </w:r>
      <w:r w:rsidR="00CA1E12">
        <w:t>should be given</w:t>
      </w:r>
      <w:r>
        <w:t xml:space="preserve"> (food, drink, nightlife, </w:t>
      </w:r>
      <w:proofErr w:type="spellStart"/>
      <w:r>
        <w:t>etc</w:t>
      </w:r>
      <w:proofErr w:type="spellEnd"/>
      <w:r w:rsidR="00B82627">
        <w:t>), I created a broader category list manually and added it to the venue data. These were then color coded and placed on the map</w:t>
      </w:r>
    </w:p>
    <w:p w:rsidR="00B82627" w:rsidRDefault="00B82627" w:rsidP="00B82627">
      <w:pPr>
        <w:ind w:left="0"/>
      </w:pPr>
      <w:r w:rsidRPr="00B82627">
        <w:rPr>
          <w:noProof/>
        </w:rPr>
        <w:drawing>
          <wp:inline distT="0" distB="0" distL="0" distR="0">
            <wp:extent cx="5486400" cy="22502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250217"/>
                    </a:xfrm>
                    <a:prstGeom prst="rect">
                      <a:avLst/>
                    </a:prstGeom>
                    <a:noFill/>
                    <a:ln>
                      <a:noFill/>
                    </a:ln>
                  </pic:spPr>
                </pic:pic>
              </a:graphicData>
            </a:graphic>
          </wp:inline>
        </w:drawing>
      </w:r>
    </w:p>
    <w:p w:rsidR="00B82627" w:rsidRDefault="00B82627" w:rsidP="00B82627">
      <w:pPr>
        <w:pStyle w:val="Heading2"/>
      </w:pPr>
      <w:r>
        <w:lastRenderedPageBreak/>
        <w:t>Detailed Analysis</w:t>
      </w:r>
    </w:p>
    <w:p w:rsidR="00B82627" w:rsidRDefault="00B82627" w:rsidP="00B82627">
      <w:pPr>
        <w:pStyle w:val="Heading3"/>
      </w:pPr>
      <w:r>
        <w:t>Golden Gate Park</w:t>
      </w:r>
    </w:p>
    <w:p w:rsidR="00B82627" w:rsidRDefault="00B521A2" w:rsidP="00B82627">
      <w:pPr>
        <w:ind w:left="0"/>
      </w:pPr>
      <w:r w:rsidRPr="00B521A2">
        <w:rPr>
          <w:noProof/>
        </w:rPr>
        <w:drawing>
          <wp:inline distT="0" distB="0" distL="0" distR="0">
            <wp:extent cx="5486400" cy="13378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337818"/>
                    </a:xfrm>
                    <a:prstGeom prst="rect">
                      <a:avLst/>
                    </a:prstGeom>
                    <a:noFill/>
                    <a:ln>
                      <a:noFill/>
                    </a:ln>
                  </pic:spPr>
                </pic:pic>
              </a:graphicData>
            </a:graphic>
          </wp:inline>
        </w:drawing>
      </w:r>
    </w:p>
    <w:p w:rsidR="00B521A2" w:rsidRDefault="00B82627" w:rsidP="00B521A2">
      <w:pPr>
        <w:ind w:left="0"/>
      </w:pPr>
      <w:r>
        <w:t>Golden Gate park is filled mainly with Attractions, while the restaurants and retail are a block away on Irving street. It’s also notable that there are only 2 bars in the area, one to the east where it borders Haight-Ashbury</w:t>
      </w:r>
      <w:r w:rsidR="00B521A2">
        <w:t xml:space="preserve"> and one to the south on the west end of the row of shops/restaurants on Irving Street</w:t>
      </w:r>
    </w:p>
    <w:p w:rsidR="00B521A2" w:rsidRDefault="00B521A2" w:rsidP="00B521A2">
      <w:pPr>
        <w:ind w:left="0"/>
      </w:pPr>
    </w:p>
    <w:p w:rsidR="00B521A2" w:rsidRDefault="00B521A2" w:rsidP="00B521A2">
      <w:pPr>
        <w:pStyle w:val="Heading3"/>
      </w:pPr>
      <w:r>
        <w:t>Haight-Ashbury</w:t>
      </w:r>
    </w:p>
    <w:p w:rsidR="00B521A2" w:rsidRPr="00B521A2" w:rsidRDefault="00B521A2" w:rsidP="00B521A2">
      <w:pPr>
        <w:ind w:left="0"/>
      </w:pPr>
      <w:r w:rsidRPr="00B521A2">
        <w:rPr>
          <w:noProof/>
        </w:rPr>
        <w:drawing>
          <wp:inline distT="0" distB="0" distL="0" distR="0">
            <wp:extent cx="5486400" cy="3630459"/>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630459"/>
                    </a:xfrm>
                    <a:prstGeom prst="rect">
                      <a:avLst/>
                    </a:prstGeom>
                    <a:noFill/>
                    <a:ln>
                      <a:noFill/>
                    </a:ln>
                  </pic:spPr>
                </pic:pic>
              </a:graphicData>
            </a:graphic>
          </wp:inline>
        </w:drawing>
      </w:r>
    </w:p>
    <w:p w:rsidR="00B521A2" w:rsidRDefault="00B521A2" w:rsidP="00B521A2">
      <w:pPr>
        <w:ind w:left="0"/>
      </w:pPr>
      <w:r>
        <w:t xml:space="preserve">Haight-Ashbury, being the origin of the hippie counterculture, is filled with bars and restaurants within 1 mile from its center. There are only 4 attractions here listed on </w:t>
      </w:r>
      <w:proofErr w:type="spellStart"/>
      <w:r>
        <w:t>FourSquare</w:t>
      </w:r>
      <w:proofErr w:type="spellEnd"/>
      <w:r>
        <w:t xml:space="preserve"> and 3 of them are mountains. The fourth is “Free Gold Watch” </w:t>
      </w:r>
    </w:p>
    <w:p w:rsidR="00B521A2" w:rsidRDefault="00B521A2">
      <w:r>
        <w:br w:type="page"/>
      </w:r>
    </w:p>
    <w:p w:rsidR="00B521A2" w:rsidRDefault="003D2507" w:rsidP="00B521A2">
      <w:pPr>
        <w:pStyle w:val="Heading3"/>
      </w:pPr>
      <w:r>
        <w:lastRenderedPageBreak/>
        <w:t>Chinatown/Nob Hill/Russian Hill/North Beach</w:t>
      </w:r>
    </w:p>
    <w:p w:rsidR="003D2507" w:rsidRDefault="003D2507" w:rsidP="003D2507">
      <w:r w:rsidRPr="003D2507">
        <w:rPr>
          <w:noProof/>
        </w:rPr>
        <w:drawing>
          <wp:inline distT="0" distB="0" distL="0" distR="0">
            <wp:extent cx="5486400" cy="33385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338529"/>
                    </a:xfrm>
                    <a:prstGeom prst="rect">
                      <a:avLst/>
                    </a:prstGeom>
                    <a:noFill/>
                    <a:ln>
                      <a:noFill/>
                    </a:ln>
                  </pic:spPr>
                </pic:pic>
              </a:graphicData>
            </a:graphic>
          </wp:inline>
        </w:drawing>
      </w:r>
    </w:p>
    <w:p w:rsidR="003D2507" w:rsidRDefault="003D2507" w:rsidP="003D2507">
      <w:r>
        <w:t xml:space="preserve">These districts offer the most variety by far, containing a large number of all 4 broad categories listed all within a </w:t>
      </w:r>
      <w:proofErr w:type="gramStart"/>
      <w:r>
        <w:t>1 mile</w:t>
      </w:r>
      <w:proofErr w:type="gramEnd"/>
      <w:r>
        <w:t xml:space="preserve"> radius from the center, one doesn’t have to stray far from the path to find exactly what they’re looking for</w:t>
      </w:r>
      <w:r w:rsidR="003E1FDE">
        <w:t>, though from Chinatown to the north part of North Beach it’s 2 miles, which is a little far for a walking tour.</w:t>
      </w:r>
    </w:p>
    <w:p w:rsidR="003E1FDE" w:rsidRDefault="003E1FDE" w:rsidP="003D2507"/>
    <w:p w:rsidR="003D2507" w:rsidRDefault="003D2507" w:rsidP="003D2507">
      <w:pPr>
        <w:pStyle w:val="Heading3"/>
      </w:pPr>
      <w:r>
        <w:t>Presidio</w:t>
      </w:r>
    </w:p>
    <w:p w:rsidR="003D2507" w:rsidRDefault="003D2507" w:rsidP="003E1FDE">
      <w:pPr>
        <w:ind w:left="1260"/>
      </w:pPr>
      <w:r w:rsidRPr="003D2507">
        <w:rPr>
          <w:noProof/>
        </w:rPr>
        <w:drawing>
          <wp:inline distT="0" distB="0" distL="0" distR="0">
            <wp:extent cx="4317558" cy="2749611"/>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2508" cy="2752764"/>
                    </a:xfrm>
                    <a:prstGeom prst="rect">
                      <a:avLst/>
                    </a:prstGeom>
                    <a:noFill/>
                    <a:ln>
                      <a:noFill/>
                    </a:ln>
                  </pic:spPr>
                </pic:pic>
              </a:graphicData>
            </a:graphic>
          </wp:inline>
        </w:drawing>
      </w:r>
    </w:p>
    <w:p w:rsidR="003D2507" w:rsidRDefault="003D2507" w:rsidP="003D2507">
      <w:r>
        <w:t xml:space="preserve">Presidio is the attraction capital of our list of neighborhoods, with 36 attractions within </w:t>
      </w:r>
      <w:proofErr w:type="gramStart"/>
      <w:r>
        <w:t>1 mile</w:t>
      </w:r>
      <w:proofErr w:type="gramEnd"/>
      <w:r>
        <w:t xml:space="preserve"> walking distance there are a lot of things to see. </w:t>
      </w:r>
      <w:proofErr w:type="gramStart"/>
      <w:r>
        <w:t>Unfortunately</w:t>
      </w:r>
      <w:proofErr w:type="gramEnd"/>
      <w:r>
        <w:t xml:space="preserve"> there is a limited </w:t>
      </w:r>
      <w:r>
        <w:lastRenderedPageBreak/>
        <w:t>number of restaurants/retail and only one bar. Should a person become tired from walking there are not a lot of options in the area.</w:t>
      </w:r>
    </w:p>
    <w:p w:rsidR="003D2507" w:rsidRDefault="003D2507" w:rsidP="003D2507">
      <w:pPr>
        <w:pStyle w:val="Heading1"/>
      </w:pPr>
      <w:r>
        <w:t>Results</w:t>
      </w:r>
    </w:p>
    <w:p w:rsidR="003D2507" w:rsidRDefault="003D2507" w:rsidP="003D2507">
      <w:pPr>
        <w:pStyle w:val="Heading2"/>
      </w:pPr>
      <w:r>
        <w:t>Walking Tours</w:t>
      </w:r>
    </w:p>
    <w:p w:rsidR="003D2507" w:rsidRDefault="003D2507" w:rsidP="003D2507">
      <w:pPr>
        <w:pStyle w:val="Heading3"/>
      </w:pPr>
      <w:r>
        <w:t>Day 1 – Golden Gate Park</w:t>
      </w:r>
    </w:p>
    <w:p w:rsidR="003D2507" w:rsidRDefault="003D2507" w:rsidP="001424C6">
      <w:pPr>
        <w:pStyle w:val="ListParagraph"/>
        <w:numPr>
          <w:ilvl w:val="0"/>
          <w:numId w:val="21"/>
        </w:numPr>
      </w:pPr>
      <w:r>
        <w:t>Begin the day on Irving street where there are over 25 restaurants within walking distance of Golden Gate Park</w:t>
      </w:r>
    </w:p>
    <w:p w:rsidR="003D2507" w:rsidRDefault="003D2507" w:rsidP="001424C6">
      <w:pPr>
        <w:pStyle w:val="ListParagraph"/>
        <w:numPr>
          <w:ilvl w:val="0"/>
          <w:numId w:val="21"/>
        </w:numPr>
      </w:pPr>
      <w:r>
        <w:t>After breakfast, stroll through Golden Gate Park, for those interested there is disc golf just to the north of JFK drive and west of Crossover drive.</w:t>
      </w:r>
    </w:p>
    <w:p w:rsidR="003D2507" w:rsidRDefault="003D2507" w:rsidP="001424C6">
      <w:pPr>
        <w:pStyle w:val="ListParagraph"/>
        <w:numPr>
          <w:ilvl w:val="0"/>
          <w:numId w:val="21"/>
        </w:numPr>
      </w:pPr>
      <w:r>
        <w:t xml:space="preserve">If you’re not into disc golf, you can head to the east of Crossover Drive and take in sights such as </w:t>
      </w:r>
      <w:proofErr w:type="spellStart"/>
      <w:r>
        <w:t>Prayerbrook</w:t>
      </w:r>
      <w:proofErr w:type="spellEnd"/>
      <w:r>
        <w:t xml:space="preserve"> Falls, Huntington Falls and the Chinese Pavilion</w:t>
      </w:r>
    </w:p>
    <w:p w:rsidR="003D2507" w:rsidRDefault="003D2507" w:rsidP="001424C6">
      <w:pPr>
        <w:pStyle w:val="ListParagraph"/>
        <w:numPr>
          <w:ilvl w:val="0"/>
          <w:numId w:val="21"/>
        </w:numPr>
      </w:pPr>
      <w:r>
        <w:t xml:space="preserve">For lunch continue east and drop in on Sam’s </w:t>
      </w:r>
      <w:proofErr w:type="spellStart"/>
      <w:r>
        <w:t>ChowderMobile</w:t>
      </w:r>
      <w:proofErr w:type="spellEnd"/>
      <w:r>
        <w:t xml:space="preserve"> or swing by the Jack Hirose Tea House</w:t>
      </w:r>
    </w:p>
    <w:p w:rsidR="003D2507" w:rsidRDefault="003D2507" w:rsidP="001424C6">
      <w:pPr>
        <w:pStyle w:val="ListParagraph"/>
        <w:numPr>
          <w:ilvl w:val="0"/>
          <w:numId w:val="21"/>
        </w:numPr>
      </w:pPr>
      <w:r>
        <w:t>Following lunch, head just a few feet east to the de Young Museum</w:t>
      </w:r>
      <w:r w:rsidR="00AB5504">
        <w:t xml:space="preserve"> where you’ll find the Hamon Observation Deck, sculpture garden, and the Pool of Enchantment.</w:t>
      </w:r>
    </w:p>
    <w:p w:rsidR="00AB5504" w:rsidRDefault="00AB5504" w:rsidP="001424C6">
      <w:pPr>
        <w:pStyle w:val="ListParagraph"/>
        <w:numPr>
          <w:ilvl w:val="0"/>
          <w:numId w:val="21"/>
        </w:numPr>
      </w:pPr>
      <w:r>
        <w:t>As the day winds down there are two options, you can either walk back to Irving street for shopping and dining, or if you’re in the mood for something a bit stronger, you can head east to Haight-Ashbury and visit one of the many bars.</w:t>
      </w:r>
    </w:p>
    <w:p w:rsidR="00AB5504" w:rsidRDefault="00AB5504" w:rsidP="00AB5504"/>
    <w:p w:rsidR="00AB5504" w:rsidRDefault="00AB5504" w:rsidP="00AB5504">
      <w:pPr>
        <w:pStyle w:val="Heading3"/>
      </w:pPr>
      <w:r>
        <w:t>Day 2 – Haight Ashbury</w:t>
      </w:r>
    </w:p>
    <w:p w:rsidR="00AB5504" w:rsidRDefault="00AB5504" w:rsidP="001424C6">
      <w:pPr>
        <w:pStyle w:val="ListParagraph"/>
        <w:numPr>
          <w:ilvl w:val="0"/>
          <w:numId w:val="22"/>
        </w:numPr>
      </w:pPr>
      <w:r>
        <w:t>Day two is all about shopping. Beginning at the northeast of the district head down Castro street where you’ll find over 20 restaurants and shops.</w:t>
      </w:r>
    </w:p>
    <w:p w:rsidR="00AB5504" w:rsidRDefault="00AB5504" w:rsidP="001424C6">
      <w:pPr>
        <w:pStyle w:val="ListParagraph"/>
        <w:numPr>
          <w:ilvl w:val="0"/>
          <w:numId w:val="22"/>
        </w:numPr>
      </w:pPr>
      <w:r>
        <w:t>Next, head down Haight street to the center of the hippie counterculture. Once you cross Central Avenue you’ll be surrounded by over 25 more restaurants and shops sure to be full of flower power.</w:t>
      </w:r>
    </w:p>
    <w:p w:rsidR="00AB5504" w:rsidRDefault="00AB5504" w:rsidP="001424C6">
      <w:pPr>
        <w:pStyle w:val="ListParagraph"/>
        <w:numPr>
          <w:ilvl w:val="0"/>
          <w:numId w:val="22"/>
        </w:numPr>
      </w:pPr>
      <w:r>
        <w:t>For the more adventurous, you can visit Buena Vista Park Summit and Corona Heights summit which are 173 and 158m tall respectively.</w:t>
      </w:r>
    </w:p>
    <w:p w:rsidR="001424C6" w:rsidRDefault="00AB5504" w:rsidP="001424C6">
      <w:pPr>
        <w:pStyle w:val="ListParagraph"/>
        <w:numPr>
          <w:ilvl w:val="0"/>
          <w:numId w:val="22"/>
        </w:numPr>
      </w:pPr>
      <w:r>
        <w:t xml:space="preserve">As the day winds down, you can stay on Haight Street </w:t>
      </w:r>
      <w:r w:rsidR="001424C6">
        <w:t xml:space="preserve">with their many restaurants and </w:t>
      </w:r>
      <w:proofErr w:type="gramStart"/>
      <w:r w:rsidR="001424C6">
        <w:t>bars, or</w:t>
      </w:r>
      <w:proofErr w:type="gramEnd"/>
      <w:r w:rsidR="001424C6">
        <w:t xml:space="preserve"> continue back to Castro street which has twice as many bars.</w:t>
      </w:r>
    </w:p>
    <w:p w:rsidR="001424C6" w:rsidRDefault="001424C6">
      <w:pPr>
        <w:rPr>
          <w:rFonts w:eastAsiaTheme="majorEastAsia" w:cstheme="majorBidi"/>
          <w:color w:val="373737" w:themeColor="accent1" w:themeShade="7F"/>
          <w:sz w:val="24"/>
          <w:szCs w:val="24"/>
        </w:rPr>
      </w:pPr>
      <w:r>
        <w:br w:type="page"/>
      </w:r>
    </w:p>
    <w:p w:rsidR="00AB5504" w:rsidRDefault="001424C6" w:rsidP="001424C6">
      <w:pPr>
        <w:pStyle w:val="Heading3"/>
      </w:pPr>
      <w:r>
        <w:lastRenderedPageBreak/>
        <w:t>Day 3 – Chinatown/Nob Hill/Russian Hill/North Beach</w:t>
      </w:r>
    </w:p>
    <w:p w:rsidR="001424C6" w:rsidRDefault="001424C6" w:rsidP="001424C6">
      <w:pPr>
        <w:pStyle w:val="ListParagraph"/>
        <w:numPr>
          <w:ilvl w:val="0"/>
          <w:numId w:val="23"/>
        </w:numPr>
      </w:pPr>
      <w:r>
        <w:t>Begin the day in Chinatown where there are over 25 restaurants to choose from</w:t>
      </w:r>
    </w:p>
    <w:p w:rsidR="001424C6" w:rsidRDefault="001424C6" w:rsidP="001424C6">
      <w:pPr>
        <w:pStyle w:val="ListParagraph"/>
        <w:numPr>
          <w:ilvl w:val="0"/>
          <w:numId w:val="23"/>
        </w:numPr>
      </w:pPr>
      <w:r>
        <w:t>Check out the 343 Sansome Roof Garden</w:t>
      </w:r>
    </w:p>
    <w:p w:rsidR="001424C6" w:rsidRDefault="001424C6" w:rsidP="001424C6">
      <w:pPr>
        <w:pStyle w:val="ListParagraph"/>
        <w:numPr>
          <w:ilvl w:val="0"/>
          <w:numId w:val="23"/>
        </w:numPr>
      </w:pPr>
      <w:r>
        <w:t>Head west to Nob Hill where you’ll find the Labyrinth at Grace Cathedral, the Spoke Art Gallery and the San Francisco Cable Car Museum</w:t>
      </w:r>
    </w:p>
    <w:p w:rsidR="001424C6" w:rsidRDefault="001424C6" w:rsidP="001424C6">
      <w:pPr>
        <w:pStyle w:val="ListParagraph"/>
        <w:numPr>
          <w:ilvl w:val="0"/>
          <w:numId w:val="23"/>
        </w:numPr>
      </w:pPr>
      <w:r>
        <w:t xml:space="preserve">From here, it’s a short walk north Russian Hill where you can see the </w:t>
      </w:r>
      <w:proofErr w:type="gramStart"/>
      <w:r>
        <w:t>World Famous</w:t>
      </w:r>
      <w:proofErr w:type="gramEnd"/>
      <w:r>
        <w:t xml:space="preserve"> Lombard street, the curviest road in the world.</w:t>
      </w:r>
    </w:p>
    <w:p w:rsidR="001424C6" w:rsidRDefault="001424C6" w:rsidP="001424C6">
      <w:pPr>
        <w:pStyle w:val="ListParagraph"/>
        <w:numPr>
          <w:ilvl w:val="0"/>
          <w:numId w:val="23"/>
        </w:numPr>
      </w:pPr>
      <w:r>
        <w:t xml:space="preserve">Now head to North </w:t>
      </w:r>
      <w:proofErr w:type="gramStart"/>
      <w:r>
        <w:t>Beach,  near</w:t>
      </w:r>
      <w:proofErr w:type="gramEnd"/>
      <w:r>
        <w:t xml:space="preserve"> the intersection of Columbus Avenue and Broadway are over 15 restaurants to choose from</w:t>
      </w:r>
    </w:p>
    <w:p w:rsidR="001424C6" w:rsidRDefault="001424C6" w:rsidP="001424C6">
      <w:pPr>
        <w:pStyle w:val="ListParagraph"/>
        <w:numPr>
          <w:ilvl w:val="0"/>
          <w:numId w:val="23"/>
        </w:numPr>
      </w:pPr>
      <w:r>
        <w:t>Heading North to the bay you can see the Alcatraz Overlook, the Sea Lions at Pier 39, and visit the Exploratorium</w:t>
      </w:r>
    </w:p>
    <w:p w:rsidR="001424C6" w:rsidRDefault="001424C6" w:rsidP="001424C6">
      <w:pPr>
        <w:pStyle w:val="ListParagraph"/>
        <w:numPr>
          <w:ilvl w:val="0"/>
          <w:numId w:val="23"/>
        </w:numPr>
      </w:pPr>
      <w:r>
        <w:t>Go back to the south of Broadway on Columbus avenue where there are 5 bars and more than 15 restaurants to choose from.</w:t>
      </w:r>
    </w:p>
    <w:p w:rsidR="001424C6" w:rsidRDefault="001424C6" w:rsidP="001424C6">
      <w:pPr>
        <w:pStyle w:val="Heading3"/>
      </w:pPr>
      <w:r>
        <w:t>Day 4 – Presidio</w:t>
      </w:r>
    </w:p>
    <w:p w:rsidR="001424C6" w:rsidRDefault="001424C6" w:rsidP="001424C6">
      <w:pPr>
        <w:pStyle w:val="ListParagraph"/>
        <w:numPr>
          <w:ilvl w:val="0"/>
          <w:numId w:val="24"/>
        </w:numPr>
      </w:pPr>
      <w:r>
        <w:t xml:space="preserve">There aren’t a lot of restaurant choices in the Presidio, so </w:t>
      </w:r>
      <w:r w:rsidR="00ED422E">
        <w:t>start off at Starbucks at the northeast corner of the district</w:t>
      </w:r>
    </w:p>
    <w:p w:rsidR="00ED422E" w:rsidRDefault="00ED422E" w:rsidP="001424C6">
      <w:pPr>
        <w:pStyle w:val="ListParagraph"/>
        <w:numPr>
          <w:ilvl w:val="0"/>
          <w:numId w:val="24"/>
        </w:numPr>
      </w:pPr>
      <w:r>
        <w:t>From here, head down Presidio Boulevard where you’ll find attractions such as Free Shakespeare in the Park and the Walt Disney Family Museum.</w:t>
      </w:r>
    </w:p>
    <w:p w:rsidR="00ED422E" w:rsidRDefault="00ED422E" w:rsidP="001424C6">
      <w:pPr>
        <w:pStyle w:val="ListParagraph"/>
        <w:numPr>
          <w:ilvl w:val="0"/>
          <w:numId w:val="24"/>
        </w:numPr>
      </w:pPr>
      <w:r>
        <w:t xml:space="preserve">Stay in the area for lunch, the Transit Café and Picnic in the Presidio are your best </w:t>
      </w:r>
      <w:proofErr w:type="gramStart"/>
      <w:r>
        <w:t>options</w:t>
      </w:r>
      <w:proofErr w:type="gramEnd"/>
      <w:r>
        <w:t xml:space="preserve"> and both are near the Walt Disney museum.</w:t>
      </w:r>
    </w:p>
    <w:p w:rsidR="00ED422E" w:rsidRDefault="00ED422E" w:rsidP="001424C6">
      <w:pPr>
        <w:pStyle w:val="ListParagraph"/>
        <w:numPr>
          <w:ilvl w:val="0"/>
          <w:numId w:val="24"/>
        </w:numPr>
      </w:pPr>
      <w:r>
        <w:t>Go Northwest towards the bay, here is where you can see the spectacular view of the Golden Gate Bridge from the Golden Gate Overlook</w:t>
      </w:r>
    </w:p>
    <w:p w:rsidR="00ED422E" w:rsidRDefault="00ED422E" w:rsidP="001424C6">
      <w:pPr>
        <w:pStyle w:val="ListParagraph"/>
        <w:numPr>
          <w:ilvl w:val="0"/>
          <w:numId w:val="24"/>
        </w:numPr>
      </w:pPr>
      <w:r>
        <w:t>Visit Fort Point National Historic Site</w:t>
      </w:r>
      <w:r w:rsidR="001E74BC">
        <w:t xml:space="preserve"> just below the bridge</w:t>
      </w:r>
    </w:p>
    <w:p w:rsidR="001E74BC" w:rsidRDefault="001E74BC" w:rsidP="001424C6">
      <w:pPr>
        <w:pStyle w:val="ListParagraph"/>
        <w:numPr>
          <w:ilvl w:val="0"/>
          <w:numId w:val="24"/>
        </w:numPr>
      </w:pPr>
      <w:r>
        <w:t>Walk just south to the Fort Point Lighthouse.</w:t>
      </w:r>
    </w:p>
    <w:p w:rsidR="001E74BC" w:rsidRDefault="001E74BC" w:rsidP="001424C6">
      <w:pPr>
        <w:pStyle w:val="ListParagraph"/>
        <w:numPr>
          <w:ilvl w:val="0"/>
          <w:numId w:val="24"/>
        </w:numPr>
      </w:pPr>
      <w:r>
        <w:t>From here, it’s a short walk to Crissy Field Overlook which borders the West Bluff Picnic Area and Beach</w:t>
      </w:r>
    </w:p>
    <w:p w:rsidR="001E74BC" w:rsidRDefault="001E74BC" w:rsidP="001424C6">
      <w:pPr>
        <w:pStyle w:val="ListParagraph"/>
        <w:numPr>
          <w:ilvl w:val="0"/>
          <w:numId w:val="24"/>
        </w:numPr>
      </w:pPr>
      <w:r>
        <w:t xml:space="preserve">Finally, you’ll need to catch an Uber or Lyft or Taxi to go back to one of the other areas you’ve visited and go to that restaurant or bar you missed, there’s not much else around the </w:t>
      </w:r>
      <w:r w:rsidR="007E2F3E">
        <w:t>Presidio</w:t>
      </w:r>
      <w:r>
        <w:t>.</w:t>
      </w:r>
    </w:p>
    <w:p w:rsidR="001E74BC" w:rsidRDefault="001E74BC" w:rsidP="001E74BC">
      <w:pPr>
        <w:pStyle w:val="Heading1"/>
      </w:pPr>
      <w:r>
        <w:t>Discussion</w:t>
      </w:r>
    </w:p>
    <w:p w:rsidR="001E74BC" w:rsidRDefault="001E74BC" w:rsidP="001E74BC">
      <w:r>
        <w:t>I built this walking tour guide as I had seen that San Francisco was named the 2</w:t>
      </w:r>
      <w:r w:rsidRPr="001E74BC">
        <w:rPr>
          <w:vertAlign w:val="superscript"/>
        </w:rPr>
        <w:t>nd</w:t>
      </w:r>
      <w:r>
        <w:t xml:space="preserve"> most walkable city in the US behind New York. And while that may be the case, I’m rather disappointed in the number of venues that were located around the areas with the most landmarks. </w:t>
      </w:r>
      <w:r w:rsidR="00193D7C">
        <w:t>Typically,</w:t>
      </w:r>
      <w:r>
        <w:t xml:space="preserve"> in areas with high tourist traffic, you’ll also have a large collection of restaurants, attractions, retail, and bars, but that doesn’t seem to be the case in San Francisco. A reason for this </w:t>
      </w:r>
      <w:r w:rsidR="00193D7C">
        <w:t>it seems</w:t>
      </w:r>
      <w:r>
        <w:t xml:space="preserve"> is because it’s the 2</w:t>
      </w:r>
      <w:r w:rsidRPr="001E74BC">
        <w:rPr>
          <w:vertAlign w:val="superscript"/>
        </w:rPr>
        <w:t>nd</w:t>
      </w:r>
      <w:r>
        <w:t xml:space="preserve"> most densely populated city in </w:t>
      </w:r>
      <w:r w:rsidR="00193D7C">
        <w:t xml:space="preserve">the US at only 46.9 square miles. When you </w:t>
      </w:r>
      <w:proofErr w:type="gramStart"/>
      <w:r w:rsidR="00193D7C">
        <w:t>take into account</w:t>
      </w:r>
      <w:proofErr w:type="gramEnd"/>
      <w:r w:rsidR="00193D7C">
        <w:t xml:space="preserve"> that the Presidio is 2.347 square miles, Golden Gate Park is 1.58 square miles, and Lake Merced Park is 1.016 square </w:t>
      </w:r>
      <w:r w:rsidR="00193D7C">
        <w:lastRenderedPageBreak/>
        <w:t>miles, you’re left with 883,000 people living in 42 square miles, or 21,000 people per square mile. Compare this to Los Angeles, the most populated city in California, which has a population of 4 million within 469 square miles. Nearly 5 times as many people, but 10 times the area, giving it a population density of only 8,528 people per square mile. Once this is considered it can be easy to see why there are such limited choices; there’s no room to put anything further.</w:t>
      </w:r>
    </w:p>
    <w:p w:rsidR="007B1336" w:rsidRDefault="00193D7C" w:rsidP="001E74BC">
      <w:r>
        <w:tab/>
        <w:t xml:space="preserve">It was much more difficult to make these tours than I thought it would be. For starters, while everything is within a </w:t>
      </w:r>
      <w:proofErr w:type="gramStart"/>
      <w:r>
        <w:t>1 mile</w:t>
      </w:r>
      <w:proofErr w:type="gramEnd"/>
      <w:r>
        <w:t xml:space="preserve"> radius of the coordinates that I got from Nominatim, I still think it’d be better to either bike or drive to a lot of these attractions. </w:t>
      </w:r>
      <w:proofErr w:type="gramStart"/>
      <w:r>
        <w:t>Again</w:t>
      </w:r>
      <w:proofErr w:type="gramEnd"/>
      <w:r>
        <w:t xml:space="preserve"> with Golden Gate Park, all the restaurants and stores are</w:t>
      </w:r>
      <w:r w:rsidR="007B1336">
        <w:t xml:space="preserve"> one block over from the street which borders the park to the south. There are also groups of shops and restaurants 4 blocks to the north, but the only attraction there is a Nursery, and for my taste, that’s not an attraction. </w:t>
      </w:r>
    </w:p>
    <w:p w:rsidR="00193D7C" w:rsidRDefault="007B1336" w:rsidP="001E74BC">
      <w:r>
        <w:tab/>
        <w:t xml:space="preserve">I was also surprised by the most common venue list. Chinatown’s 5 most common venues are Pizza Place, Coffee Shop, Boutique, Cocktail Bar, and Sushi Restaurant, none of which I identify with being something I’d expect to see in Chinatown. If I were to run this in more detail in the future I think I’d like to see the review scores per category and rank by that as I believe it would turn out differently for several of the districts. </w:t>
      </w:r>
    </w:p>
    <w:p w:rsidR="007E2F3E" w:rsidRDefault="007E2F3E" w:rsidP="001E74BC">
      <w:r>
        <w:tab/>
        <w:t>I also question the Foursquare data somewhat. While I’m not completely certain how the k-means clustering decides how to cluster, nor how the geocoding decides what the coordinates of any given neighborhood are, I find it strange that some clusters appear in areas where there are no landmarks nearby from the given landmark data. I also find it questionable at the number of venues found. Yes, it was limited to 100, but there were a lot of duplicates amongst the districts which are near each other. Even given that, there are some things that appear on the map if you zoom in all the way that were not picked up in the Foursquare data.</w:t>
      </w:r>
    </w:p>
    <w:p w:rsidR="007B1336" w:rsidRDefault="007B1336" w:rsidP="007B1336">
      <w:pPr>
        <w:pStyle w:val="Heading1"/>
      </w:pPr>
      <w:r>
        <w:t>conclusion</w:t>
      </w:r>
    </w:p>
    <w:p w:rsidR="007B1336" w:rsidRPr="001424C6" w:rsidRDefault="003E1FDE" w:rsidP="007B1336">
      <w:r>
        <w:t>In conclusion, it never occurred to me just how small San Francisco was. I’ve been to Los Angeles and it feels like as your driving through that it takes hours to get from one side to the other (which it probably does if there’s traffic). But San Francisco is only 8 miles across at its widest point. With San Francisco being the 2</w:t>
      </w:r>
      <w:r w:rsidRPr="003E1FDE">
        <w:rPr>
          <w:vertAlign w:val="superscript"/>
        </w:rPr>
        <w:t>nd</w:t>
      </w:r>
      <w:r>
        <w:t xml:space="preserve"> most walkable city I feel like these walking tours are good as a general guide for what there is to see/do in San Francisco in a short period of time. And with only 68 days a year with rainfall on average, there’s only an 18% chance on any given day that your walking tour will be rained out. However, with what I feel is a lack of a good portion of tourist attractions, if I were to go it would probably only be for a couple of days; see the Golden Gate bridge, Lombard Street, the Painted Ladies, and I’d be good to go. </w:t>
      </w:r>
    </w:p>
    <w:sectPr w:rsidR="007B1336" w:rsidRPr="001424C6">
      <w:footerReference w:type="default" r:id="rId21"/>
      <w:pgSz w:w="12240" w:h="15840"/>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208D" w:rsidRDefault="00FA208D">
      <w:pPr>
        <w:spacing w:after="0" w:line="240" w:lineRule="auto"/>
      </w:pPr>
      <w:r>
        <w:separator/>
      </w:r>
    </w:p>
    <w:p w:rsidR="00FA208D" w:rsidRDefault="00FA208D"/>
  </w:endnote>
  <w:endnote w:type="continuationSeparator" w:id="0">
    <w:p w:rsidR="00FA208D" w:rsidRDefault="00FA208D">
      <w:pPr>
        <w:spacing w:after="0" w:line="240" w:lineRule="auto"/>
      </w:pPr>
      <w:r>
        <w:continuationSeparator/>
      </w:r>
    </w:p>
    <w:p w:rsidR="00FA208D" w:rsidRDefault="00FA20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79D8" w:rsidRDefault="00917394">
    <w:pPr>
      <w:pStyle w:val="Footer"/>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208D" w:rsidRDefault="00FA208D">
      <w:pPr>
        <w:spacing w:after="0" w:line="240" w:lineRule="auto"/>
      </w:pPr>
      <w:r>
        <w:separator/>
      </w:r>
    </w:p>
    <w:p w:rsidR="00FA208D" w:rsidRDefault="00FA208D"/>
  </w:footnote>
  <w:footnote w:type="continuationSeparator" w:id="0">
    <w:p w:rsidR="00FA208D" w:rsidRDefault="00FA208D">
      <w:pPr>
        <w:spacing w:after="0" w:line="240" w:lineRule="auto"/>
      </w:pPr>
      <w:r>
        <w:continuationSeparator/>
      </w:r>
    </w:p>
    <w:p w:rsidR="00FA208D" w:rsidRDefault="00FA208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ACB2B8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4D0BEC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9F4F2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DF413F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3661F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99E707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624A6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4FAE6B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05552C83"/>
    <w:multiLevelType w:val="multilevel"/>
    <w:tmpl w:val="9B548F90"/>
    <w:lvl w:ilvl="0">
      <w:start w:val="1"/>
      <w:numFmt w:val="bullet"/>
      <w:pStyle w:val="List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9CF7BDF"/>
    <w:multiLevelType w:val="hybridMultilevel"/>
    <w:tmpl w:val="D924ECF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C1114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2FD2845"/>
    <w:multiLevelType w:val="hybridMultilevel"/>
    <w:tmpl w:val="43C0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61240B"/>
    <w:multiLevelType w:val="hybridMultilevel"/>
    <w:tmpl w:val="052A883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F6E7C6E"/>
    <w:multiLevelType w:val="hybridMultilevel"/>
    <w:tmpl w:val="A502C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4E3C3F"/>
    <w:multiLevelType w:val="hybridMultilevel"/>
    <w:tmpl w:val="E2B834FE"/>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80571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96E6E7D"/>
    <w:multiLevelType w:val="hybridMultilevel"/>
    <w:tmpl w:val="1BB071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8FB0E3A"/>
    <w:multiLevelType w:val="multilevel"/>
    <w:tmpl w:val="D6E81BDE"/>
    <w:lvl w:ilvl="0">
      <w:start w:val="1"/>
      <w:numFmt w:val="decimal"/>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abstractNum w:abstractNumId="18" w15:restartNumberingAfterBreak="0">
    <w:nsid w:val="69436EB0"/>
    <w:multiLevelType w:val="hybridMultilevel"/>
    <w:tmpl w:val="A86CE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780BD5"/>
    <w:multiLevelType w:val="hybridMultilevel"/>
    <w:tmpl w:val="3B883B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D1638CF"/>
    <w:multiLevelType w:val="multilevel"/>
    <w:tmpl w:val="5C7EBD96"/>
    <w:lvl w:ilvl="0">
      <w:start w:val="1"/>
      <w:numFmt w:val="lowerRoman"/>
      <w:pStyle w:val="ListNumb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E2B3F65"/>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76FD1B76"/>
    <w:multiLevelType w:val="hybridMultilevel"/>
    <w:tmpl w:val="5BDA33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7"/>
  </w:num>
  <w:num w:numId="2">
    <w:abstractNumId w:val="0"/>
  </w:num>
  <w:num w:numId="3">
    <w:abstractNumId w:val="1"/>
  </w:num>
  <w:num w:numId="4">
    <w:abstractNumId w:val="2"/>
  </w:num>
  <w:num w:numId="5">
    <w:abstractNumId w:val="3"/>
  </w:num>
  <w:num w:numId="6">
    <w:abstractNumId w:val="20"/>
  </w:num>
  <w:num w:numId="7">
    <w:abstractNumId w:val="4"/>
  </w:num>
  <w:num w:numId="8">
    <w:abstractNumId w:val="5"/>
  </w:num>
  <w:num w:numId="9">
    <w:abstractNumId w:val="6"/>
  </w:num>
  <w:num w:numId="10">
    <w:abstractNumId w:val="7"/>
  </w:num>
  <w:num w:numId="11">
    <w:abstractNumId w:val="8"/>
  </w:num>
  <w:num w:numId="12">
    <w:abstractNumId w:val="21"/>
  </w:num>
  <w:num w:numId="13">
    <w:abstractNumId w:val="10"/>
  </w:num>
  <w:num w:numId="14">
    <w:abstractNumId w:val="15"/>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num>
  <w:num w:numId="17">
    <w:abstractNumId w:val="11"/>
  </w:num>
  <w:num w:numId="18">
    <w:abstractNumId w:val="16"/>
  </w:num>
  <w:num w:numId="19">
    <w:abstractNumId w:val="22"/>
  </w:num>
  <w:num w:numId="20">
    <w:abstractNumId w:val="13"/>
  </w:num>
  <w:num w:numId="21">
    <w:abstractNumId w:val="14"/>
  </w:num>
  <w:num w:numId="22">
    <w:abstractNumId w:val="12"/>
  </w:num>
  <w:num w:numId="23">
    <w:abstractNumId w:val="9"/>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E1A"/>
    <w:rsid w:val="00051678"/>
    <w:rsid w:val="00080C63"/>
    <w:rsid w:val="000C47C7"/>
    <w:rsid w:val="000D1F66"/>
    <w:rsid w:val="000D3390"/>
    <w:rsid w:val="001424C6"/>
    <w:rsid w:val="00151E1A"/>
    <w:rsid w:val="001800F8"/>
    <w:rsid w:val="00193D7C"/>
    <w:rsid w:val="001B7291"/>
    <w:rsid w:val="001E74BC"/>
    <w:rsid w:val="00294C3F"/>
    <w:rsid w:val="002C1552"/>
    <w:rsid w:val="00303660"/>
    <w:rsid w:val="00315E05"/>
    <w:rsid w:val="0034617C"/>
    <w:rsid w:val="00356102"/>
    <w:rsid w:val="00362E8F"/>
    <w:rsid w:val="003B0C99"/>
    <w:rsid w:val="003D2507"/>
    <w:rsid w:val="003D4A94"/>
    <w:rsid w:val="003E1FDE"/>
    <w:rsid w:val="003F2336"/>
    <w:rsid w:val="003F397A"/>
    <w:rsid w:val="003F3D12"/>
    <w:rsid w:val="003F7E56"/>
    <w:rsid w:val="004343C1"/>
    <w:rsid w:val="004C0D7C"/>
    <w:rsid w:val="00521179"/>
    <w:rsid w:val="0055429E"/>
    <w:rsid w:val="00567165"/>
    <w:rsid w:val="00567C7E"/>
    <w:rsid w:val="005C7BF4"/>
    <w:rsid w:val="00696D06"/>
    <w:rsid w:val="006B6AF4"/>
    <w:rsid w:val="007002A7"/>
    <w:rsid w:val="00721AE6"/>
    <w:rsid w:val="00740829"/>
    <w:rsid w:val="00764FF4"/>
    <w:rsid w:val="00793758"/>
    <w:rsid w:val="007A06AE"/>
    <w:rsid w:val="007B1336"/>
    <w:rsid w:val="007E2F3E"/>
    <w:rsid w:val="00807F4F"/>
    <w:rsid w:val="00812BBD"/>
    <w:rsid w:val="00814746"/>
    <w:rsid w:val="00830A66"/>
    <w:rsid w:val="00851BEE"/>
    <w:rsid w:val="00890F29"/>
    <w:rsid w:val="00917394"/>
    <w:rsid w:val="00956AAE"/>
    <w:rsid w:val="009866E2"/>
    <w:rsid w:val="009938BC"/>
    <w:rsid w:val="009E62F3"/>
    <w:rsid w:val="00A40744"/>
    <w:rsid w:val="00A77569"/>
    <w:rsid w:val="00AB5504"/>
    <w:rsid w:val="00AE3359"/>
    <w:rsid w:val="00AF646A"/>
    <w:rsid w:val="00B51EB3"/>
    <w:rsid w:val="00B521A2"/>
    <w:rsid w:val="00B74DBD"/>
    <w:rsid w:val="00B82627"/>
    <w:rsid w:val="00B979D8"/>
    <w:rsid w:val="00BB1F80"/>
    <w:rsid w:val="00BB7054"/>
    <w:rsid w:val="00C11B7B"/>
    <w:rsid w:val="00CA1E12"/>
    <w:rsid w:val="00CF7F3E"/>
    <w:rsid w:val="00D366F2"/>
    <w:rsid w:val="00D81AD1"/>
    <w:rsid w:val="00DB445C"/>
    <w:rsid w:val="00E129F9"/>
    <w:rsid w:val="00E60CF9"/>
    <w:rsid w:val="00ED422E"/>
    <w:rsid w:val="00EE6816"/>
    <w:rsid w:val="00FA208D"/>
    <w:rsid w:val="00FB1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3B16D1"/>
  <w15:chartTrackingRefBased/>
  <w15:docId w15:val="{051C5678-A4CB-4E8F-ABDF-6C3F5190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1E1A"/>
    <w:rPr>
      <w:rFonts w:ascii="Calibri" w:hAnsi="Calibri"/>
      <w:color w:val="535353" w:themeColor="accent1" w:themeShade="BF"/>
    </w:rPr>
  </w:style>
  <w:style w:type="paragraph" w:styleId="Heading1">
    <w:name w:val="heading 1"/>
    <w:basedOn w:val="Normal"/>
    <w:link w:val="Heading1Char"/>
    <w:uiPriority w:val="9"/>
    <w:qFormat/>
    <w:rsid w:val="00151E1A"/>
    <w:pPr>
      <w:spacing w:before="600" w:after="60"/>
      <w:ind w:left="0"/>
      <w:outlineLvl w:val="0"/>
    </w:pPr>
    <w:rPr>
      <w:caps/>
      <w:color w:val="2E2E2E" w:themeColor="accent2"/>
      <w:spacing w:val="14"/>
      <w:sz w:val="26"/>
      <w:szCs w:val="26"/>
    </w:rPr>
  </w:style>
  <w:style w:type="paragraph" w:styleId="Heading2">
    <w:name w:val="heading 2"/>
    <w:basedOn w:val="Normal"/>
    <w:next w:val="Normal"/>
    <w:link w:val="Heading2Char"/>
    <w:uiPriority w:val="9"/>
    <w:unhideWhenUsed/>
    <w:qFormat/>
    <w:rsid w:val="003F7E56"/>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151E1A"/>
    <w:pPr>
      <w:keepNext/>
      <w:keepLines/>
      <w:spacing w:before="40" w:after="0"/>
      <w:outlineLvl w:val="2"/>
    </w:pPr>
    <w:rPr>
      <w:rFonts w:eastAsiaTheme="majorEastAsia" w:cstheme="majorBidi"/>
      <w:color w:val="373737" w:themeColor="accent1" w:themeShade="7F"/>
      <w:sz w:val="24"/>
      <w:szCs w:val="24"/>
    </w:rPr>
  </w:style>
  <w:style w:type="paragraph" w:styleId="Heading4">
    <w:name w:val="heading 4"/>
    <w:basedOn w:val="Normal"/>
    <w:next w:val="Normal"/>
    <w:link w:val="Heading4Char"/>
    <w:uiPriority w:val="9"/>
    <w:unhideWhenUsed/>
    <w:qFormat/>
    <w:rsid w:val="00151E1A"/>
    <w:pPr>
      <w:keepNext/>
      <w:keepLines/>
      <w:spacing w:before="40" w:after="0"/>
      <w:outlineLvl w:val="3"/>
    </w:pPr>
    <w:rPr>
      <w:rFonts w:eastAsiaTheme="majorEastAsia" w:cstheme="majorBidi"/>
      <w:i/>
      <w:iCs/>
    </w:rPr>
  </w:style>
  <w:style w:type="paragraph" w:styleId="Heading5">
    <w:name w:val="heading 5"/>
    <w:basedOn w:val="Normal"/>
    <w:link w:val="Heading5Char"/>
    <w:uiPriority w:val="9"/>
    <w:unhideWhenUsed/>
    <w:qFormat/>
    <w:rsid w:val="00151E1A"/>
    <w:pPr>
      <w:spacing w:before="40" w:after="0"/>
      <w:ind w:left="0"/>
      <w:outlineLvl w:val="4"/>
    </w:pPr>
    <w:rPr>
      <w:rFonts w:eastAsiaTheme="majorEastAsia" w:cstheme="majorBidi"/>
      <w:i/>
      <w:color w:val="2E2E2E" w:themeColor="accent2"/>
      <w:spacing w:val="6"/>
    </w:rPr>
  </w:style>
  <w:style w:type="paragraph" w:styleId="Heading6">
    <w:name w:val="heading 6"/>
    <w:basedOn w:val="Normal"/>
    <w:link w:val="Heading6Char"/>
    <w:uiPriority w:val="9"/>
    <w:unhideWhenUsed/>
    <w:qFormat/>
    <w:rsid w:val="00151E1A"/>
    <w:pPr>
      <w:spacing w:before="40" w:after="0"/>
      <w:ind w:left="0"/>
      <w:outlineLvl w:val="5"/>
    </w:pPr>
    <w:rPr>
      <w:rFonts w:eastAsiaTheme="majorEastAsia" w:cstheme="majorBidi"/>
      <w:color w:val="2E2E2E" w:themeColor="accent2"/>
      <w:spacing w:val="12"/>
    </w:rPr>
  </w:style>
  <w:style w:type="paragraph" w:styleId="Heading7">
    <w:name w:val="heading 7"/>
    <w:basedOn w:val="Normal"/>
    <w:link w:val="Heading7Char"/>
    <w:uiPriority w:val="9"/>
    <w:semiHidden/>
    <w:unhideWhenUsed/>
    <w:qFormat/>
    <w:rsid w:val="00151E1A"/>
    <w:pPr>
      <w:spacing w:before="40" w:after="0"/>
      <w:ind w:left="0"/>
      <w:outlineLvl w:val="6"/>
    </w:pPr>
    <w:rPr>
      <w:rFonts w:eastAsiaTheme="majorEastAsia" w:cstheme="majorBidi"/>
      <w:iCs/>
      <w:color w:val="2E2E2E" w:themeColor="accent2"/>
    </w:rPr>
  </w:style>
  <w:style w:type="paragraph" w:styleId="Heading8">
    <w:name w:val="heading 8"/>
    <w:basedOn w:val="Normal"/>
    <w:link w:val="Heading8Char"/>
    <w:uiPriority w:val="9"/>
    <w:semiHidden/>
    <w:unhideWhenUsed/>
    <w:qFormat/>
    <w:rsid w:val="00740829"/>
    <w:pPr>
      <w:spacing w:before="40" w:after="0"/>
      <w:ind w:left="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rsid w:val="00740829"/>
    <w:pPr>
      <w:spacing w:before="40" w:after="0"/>
      <w:ind w:left="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1E1A"/>
    <w:rPr>
      <w:rFonts w:ascii="Calibri" w:hAnsi="Calibri"/>
      <w:caps/>
      <w:color w:val="2E2E2E" w:themeColor="accent2"/>
      <w:spacing w:val="14"/>
      <w:sz w:val="26"/>
      <w:szCs w:val="26"/>
    </w:rPr>
  </w:style>
  <w:style w:type="character" w:customStyle="1" w:styleId="Heading2Char">
    <w:name w:val="Heading 2 Char"/>
    <w:basedOn w:val="DefaultParagraphFont"/>
    <w:link w:val="Heading2"/>
    <w:uiPriority w:val="9"/>
    <w:rsid w:val="003F7E56"/>
    <w:rPr>
      <w:rFonts w:ascii="Calibri" w:eastAsiaTheme="majorEastAsia" w:hAnsi="Calibri" w:cstheme="majorBidi"/>
      <w:b/>
      <w:color w:val="535353" w:themeColor="accent1" w:themeShade="BF"/>
      <w:sz w:val="26"/>
      <w:szCs w:val="26"/>
    </w:rPr>
  </w:style>
  <w:style w:type="character" w:customStyle="1" w:styleId="Heading5Char">
    <w:name w:val="Heading 5 Char"/>
    <w:basedOn w:val="DefaultParagraphFont"/>
    <w:link w:val="Heading5"/>
    <w:uiPriority w:val="9"/>
    <w:rsid w:val="00151E1A"/>
    <w:rPr>
      <w:rFonts w:ascii="Calibri" w:eastAsiaTheme="majorEastAsia" w:hAnsi="Calibri" w:cstheme="majorBidi"/>
      <w:i/>
      <w:color w:val="2E2E2E" w:themeColor="accent2"/>
      <w:spacing w:val="6"/>
    </w:rPr>
  </w:style>
  <w:style w:type="character" w:customStyle="1" w:styleId="Heading6Char">
    <w:name w:val="Heading 6 Char"/>
    <w:basedOn w:val="DefaultParagraphFont"/>
    <w:link w:val="Heading6"/>
    <w:uiPriority w:val="9"/>
    <w:rsid w:val="00151E1A"/>
    <w:rPr>
      <w:rFonts w:ascii="Calibri" w:eastAsiaTheme="majorEastAsia" w:hAnsi="Calibri" w:cstheme="majorBidi"/>
      <w:color w:val="2E2E2E" w:themeColor="accent2"/>
      <w:spacing w:val="12"/>
    </w:rPr>
  </w:style>
  <w:style w:type="character" w:customStyle="1" w:styleId="Heading7Char">
    <w:name w:val="Heading 7 Char"/>
    <w:basedOn w:val="DefaultParagraphFont"/>
    <w:link w:val="Heading7"/>
    <w:uiPriority w:val="9"/>
    <w:semiHidden/>
    <w:rsid w:val="00151E1A"/>
    <w:rPr>
      <w:rFonts w:ascii="Calibri" w:eastAsiaTheme="majorEastAsia" w:hAnsi="Calibr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rsid w:val="00BB1F80"/>
    <w:pPr>
      <w:spacing w:after="200" w:line="240" w:lineRule="auto"/>
    </w:pPr>
    <w:rPr>
      <w:i/>
      <w:iCs/>
      <w:szCs w:val="18"/>
    </w:rPr>
  </w:style>
  <w:style w:type="paragraph" w:styleId="Title">
    <w:name w:val="Title"/>
    <w:basedOn w:val="Normal"/>
    <w:link w:val="TitleChar"/>
    <w:uiPriority w:val="2"/>
    <w:unhideWhenUsed/>
    <w:qFormat/>
    <w:rsid w:val="00151E1A"/>
    <w:pPr>
      <w:pBdr>
        <w:left w:val="single" w:sz="48" w:space="10" w:color="000000" w:themeColor="text1"/>
      </w:pBdr>
      <w:spacing w:before="240" w:after="0"/>
      <w:ind w:left="0"/>
      <w:contextualSpacing/>
    </w:pPr>
    <w:rPr>
      <w:rFonts w:eastAsiaTheme="majorEastAsia" w:cstheme="majorBidi"/>
      <w:caps/>
      <w:color w:val="2E2E2E" w:themeColor="accent2"/>
      <w:spacing w:val="6"/>
      <w:sz w:val="54"/>
      <w:szCs w:val="56"/>
    </w:rPr>
  </w:style>
  <w:style w:type="character" w:customStyle="1" w:styleId="TitleChar">
    <w:name w:val="Title Char"/>
    <w:basedOn w:val="DefaultParagraphFont"/>
    <w:link w:val="Title"/>
    <w:uiPriority w:val="2"/>
    <w:rsid w:val="00151E1A"/>
    <w:rPr>
      <w:rFonts w:ascii="Calibri" w:eastAsiaTheme="majorEastAsia" w:hAnsi="Calibr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sid w:val="00793758"/>
    <w:rPr>
      <w:color w:val="707070" w:themeColor="text2"/>
    </w:rPr>
  </w:style>
  <w:style w:type="paragraph" w:styleId="BalloonText">
    <w:name w:val="Balloon Text"/>
    <w:basedOn w:val="Normal"/>
    <w:link w:val="BalloonTextChar"/>
    <w:uiPriority w:val="99"/>
    <w:semiHidden/>
    <w:unhideWhenUsed/>
    <w:rsid w:val="00BB1F80"/>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BB1F80"/>
    <w:rPr>
      <w:rFonts w:ascii="Segoe UI" w:hAnsi="Segoe UI" w:cs="Segoe UI"/>
      <w:szCs w:val="18"/>
    </w:rPr>
  </w:style>
  <w:style w:type="paragraph" w:styleId="BodyText3">
    <w:name w:val="Body Text 3"/>
    <w:basedOn w:val="Normal"/>
    <w:link w:val="BodyText3Char"/>
    <w:uiPriority w:val="99"/>
    <w:semiHidden/>
    <w:unhideWhenUsed/>
    <w:rsid w:val="00BB1F80"/>
    <w:rPr>
      <w:szCs w:val="16"/>
    </w:rPr>
  </w:style>
  <w:style w:type="character" w:customStyle="1" w:styleId="BodyText3Char">
    <w:name w:val="Body Text 3 Char"/>
    <w:basedOn w:val="DefaultParagraphFont"/>
    <w:link w:val="BodyText3"/>
    <w:uiPriority w:val="99"/>
    <w:semiHidden/>
    <w:rsid w:val="00BB1F80"/>
    <w:rPr>
      <w:szCs w:val="16"/>
    </w:rPr>
  </w:style>
  <w:style w:type="paragraph" w:styleId="BodyTextIndent3">
    <w:name w:val="Body Text Indent 3"/>
    <w:basedOn w:val="Normal"/>
    <w:link w:val="BodyTextIndent3Char"/>
    <w:uiPriority w:val="99"/>
    <w:semiHidden/>
    <w:unhideWhenUsed/>
    <w:rsid w:val="00BB1F80"/>
    <w:rPr>
      <w:szCs w:val="16"/>
    </w:rPr>
  </w:style>
  <w:style w:type="character" w:customStyle="1" w:styleId="BodyTextIndent3Char">
    <w:name w:val="Body Text Indent 3 Char"/>
    <w:basedOn w:val="DefaultParagraphFont"/>
    <w:link w:val="BodyTextIndent3"/>
    <w:uiPriority w:val="99"/>
    <w:semiHidden/>
    <w:rsid w:val="00BB1F80"/>
    <w:rPr>
      <w:szCs w:val="16"/>
    </w:rPr>
  </w:style>
  <w:style w:type="character" w:styleId="CommentReference">
    <w:name w:val="annotation reference"/>
    <w:basedOn w:val="DefaultParagraphFont"/>
    <w:uiPriority w:val="99"/>
    <w:semiHidden/>
    <w:unhideWhenUsed/>
    <w:rsid w:val="00BB1F80"/>
    <w:rPr>
      <w:sz w:val="22"/>
      <w:szCs w:val="16"/>
    </w:rPr>
  </w:style>
  <w:style w:type="paragraph" w:styleId="CommentText">
    <w:name w:val="annotation text"/>
    <w:basedOn w:val="Normal"/>
    <w:link w:val="CommentTextChar"/>
    <w:uiPriority w:val="99"/>
    <w:semiHidden/>
    <w:unhideWhenUsed/>
    <w:rsid w:val="00BB1F80"/>
    <w:pPr>
      <w:spacing w:line="240" w:lineRule="auto"/>
    </w:pPr>
    <w:rPr>
      <w:szCs w:val="20"/>
    </w:rPr>
  </w:style>
  <w:style w:type="character" w:customStyle="1" w:styleId="CommentTextChar">
    <w:name w:val="Comment Text Char"/>
    <w:basedOn w:val="DefaultParagraphFont"/>
    <w:link w:val="CommentText"/>
    <w:uiPriority w:val="99"/>
    <w:semiHidden/>
    <w:rsid w:val="00BB1F80"/>
    <w:rPr>
      <w:szCs w:val="20"/>
    </w:rPr>
  </w:style>
  <w:style w:type="paragraph" w:styleId="CommentSubject">
    <w:name w:val="annotation subject"/>
    <w:basedOn w:val="CommentText"/>
    <w:next w:val="CommentText"/>
    <w:link w:val="CommentSubjectChar"/>
    <w:uiPriority w:val="99"/>
    <w:semiHidden/>
    <w:unhideWhenUsed/>
    <w:rsid w:val="00BB1F80"/>
    <w:rPr>
      <w:b/>
      <w:bCs/>
    </w:rPr>
  </w:style>
  <w:style w:type="character" w:customStyle="1" w:styleId="CommentSubjectChar">
    <w:name w:val="Comment Subject Char"/>
    <w:basedOn w:val="CommentTextChar"/>
    <w:link w:val="CommentSubject"/>
    <w:uiPriority w:val="99"/>
    <w:semiHidden/>
    <w:rsid w:val="00BB1F80"/>
    <w:rPr>
      <w:b/>
      <w:bCs/>
      <w:szCs w:val="20"/>
    </w:rPr>
  </w:style>
  <w:style w:type="paragraph" w:styleId="EndnoteText">
    <w:name w:val="endnote text"/>
    <w:basedOn w:val="Normal"/>
    <w:link w:val="EndnoteTextChar"/>
    <w:uiPriority w:val="99"/>
    <w:semiHidden/>
    <w:unhideWhenUsed/>
    <w:rsid w:val="00BB1F80"/>
    <w:pPr>
      <w:spacing w:after="0" w:line="240" w:lineRule="auto"/>
    </w:pPr>
    <w:rPr>
      <w:szCs w:val="20"/>
    </w:rPr>
  </w:style>
  <w:style w:type="character" w:customStyle="1" w:styleId="EndnoteTextChar">
    <w:name w:val="Endnote Text Char"/>
    <w:basedOn w:val="DefaultParagraphFont"/>
    <w:link w:val="EndnoteText"/>
    <w:uiPriority w:val="99"/>
    <w:semiHidden/>
    <w:rsid w:val="00BB1F80"/>
    <w:rPr>
      <w:szCs w:val="20"/>
    </w:rPr>
  </w:style>
  <w:style w:type="paragraph" w:styleId="DocumentMap">
    <w:name w:val="Document Map"/>
    <w:basedOn w:val="Normal"/>
    <w:link w:val="DocumentMapChar"/>
    <w:uiPriority w:val="99"/>
    <w:semiHidden/>
    <w:unhideWhenUsed/>
    <w:rsid w:val="00BB1F80"/>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BB1F80"/>
    <w:rPr>
      <w:rFonts w:ascii="Segoe UI" w:hAnsi="Segoe UI" w:cs="Segoe UI"/>
      <w:szCs w:val="16"/>
    </w:rPr>
  </w:style>
  <w:style w:type="paragraph" w:styleId="EnvelopeReturn">
    <w:name w:val="envelope return"/>
    <w:basedOn w:val="Normal"/>
    <w:uiPriority w:val="99"/>
    <w:semiHidden/>
    <w:unhideWhenUsed/>
    <w:rsid w:val="00BB1F80"/>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BB1F80"/>
    <w:pPr>
      <w:spacing w:after="0" w:line="240" w:lineRule="auto"/>
    </w:pPr>
    <w:rPr>
      <w:szCs w:val="20"/>
    </w:rPr>
  </w:style>
  <w:style w:type="character" w:customStyle="1" w:styleId="FootnoteTextChar">
    <w:name w:val="Footnote Text Char"/>
    <w:basedOn w:val="DefaultParagraphFont"/>
    <w:link w:val="FootnoteText"/>
    <w:uiPriority w:val="99"/>
    <w:semiHidden/>
    <w:rsid w:val="00BB1F80"/>
    <w:rPr>
      <w:szCs w:val="20"/>
    </w:rPr>
  </w:style>
  <w:style w:type="character" w:styleId="HTMLCode">
    <w:name w:val="HTML Code"/>
    <w:basedOn w:val="DefaultParagraphFont"/>
    <w:uiPriority w:val="99"/>
    <w:semiHidden/>
    <w:unhideWhenUsed/>
    <w:rsid w:val="00BB1F80"/>
    <w:rPr>
      <w:rFonts w:ascii="Consolas" w:hAnsi="Consolas"/>
      <w:sz w:val="22"/>
      <w:szCs w:val="20"/>
    </w:rPr>
  </w:style>
  <w:style w:type="character" w:styleId="HTMLKeyboard">
    <w:name w:val="HTML Keyboard"/>
    <w:basedOn w:val="DefaultParagraphFont"/>
    <w:uiPriority w:val="99"/>
    <w:semiHidden/>
    <w:unhideWhenUsed/>
    <w:rsid w:val="00BB1F80"/>
    <w:rPr>
      <w:rFonts w:ascii="Consolas" w:hAnsi="Consolas"/>
      <w:sz w:val="22"/>
      <w:szCs w:val="20"/>
    </w:rPr>
  </w:style>
  <w:style w:type="paragraph" w:styleId="HTMLPreformatted">
    <w:name w:val="HTML Preformatted"/>
    <w:basedOn w:val="Normal"/>
    <w:link w:val="HTMLPreformattedChar"/>
    <w:uiPriority w:val="99"/>
    <w:semiHidden/>
    <w:unhideWhenUsed/>
    <w:rsid w:val="00BB1F80"/>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BB1F80"/>
    <w:rPr>
      <w:rFonts w:ascii="Consolas" w:hAnsi="Consolas"/>
      <w:szCs w:val="20"/>
    </w:rPr>
  </w:style>
  <w:style w:type="character" w:styleId="HTMLTypewriter">
    <w:name w:val="HTML Typewriter"/>
    <w:basedOn w:val="DefaultParagraphFont"/>
    <w:uiPriority w:val="99"/>
    <w:semiHidden/>
    <w:unhideWhenUsed/>
    <w:rsid w:val="00BB1F80"/>
    <w:rPr>
      <w:rFonts w:ascii="Consolas" w:hAnsi="Consolas"/>
      <w:sz w:val="22"/>
      <w:szCs w:val="20"/>
    </w:rPr>
  </w:style>
  <w:style w:type="paragraph" w:styleId="MacroText">
    <w:name w:val="macro"/>
    <w:link w:val="MacroTextChar"/>
    <w:uiPriority w:val="99"/>
    <w:semiHidden/>
    <w:unhideWhenUsed/>
    <w:rsid w:val="00BB1F8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BB1F80"/>
    <w:rPr>
      <w:rFonts w:ascii="Consolas" w:hAnsi="Consolas"/>
      <w:szCs w:val="20"/>
    </w:rPr>
  </w:style>
  <w:style w:type="paragraph" w:styleId="PlainText">
    <w:name w:val="Plain Text"/>
    <w:basedOn w:val="Normal"/>
    <w:link w:val="PlainTextChar"/>
    <w:uiPriority w:val="99"/>
    <w:semiHidden/>
    <w:unhideWhenUsed/>
    <w:rsid w:val="00BB1F80"/>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BB1F80"/>
    <w:rPr>
      <w:rFonts w:ascii="Consolas" w:hAnsi="Consolas"/>
      <w:szCs w:val="21"/>
    </w:rPr>
  </w:style>
  <w:style w:type="paragraph" w:styleId="MessageHeader">
    <w:name w:val="Message Header"/>
    <w:basedOn w:val="Normal"/>
    <w:link w:val="MessageHeaderChar"/>
    <w:uiPriority w:val="99"/>
    <w:semiHidden/>
    <w:unhideWhenUsed/>
    <w:rsid w:val="0079375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793758"/>
    <w:rPr>
      <w:rFonts w:asciiTheme="majorHAnsi" w:eastAsiaTheme="majorEastAsia" w:hAnsiTheme="majorHAnsi" w:cstheme="majorBidi"/>
      <w:color w:val="535353" w:themeColor="accent1" w:themeShade="BF"/>
      <w:sz w:val="24"/>
      <w:szCs w:val="24"/>
      <w:shd w:val="pct20" w:color="auto" w:fill="auto"/>
    </w:rPr>
  </w:style>
  <w:style w:type="paragraph" w:styleId="ListNumber">
    <w:name w:val="List Number"/>
    <w:basedOn w:val="Normal"/>
    <w:uiPriority w:val="10"/>
    <w:qFormat/>
    <w:rsid w:val="003F2336"/>
    <w:pPr>
      <w:numPr>
        <w:numId w:val="6"/>
      </w:numPr>
      <w:ind w:left="1080"/>
      <w:contextualSpacing/>
    </w:pPr>
  </w:style>
  <w:style w:type="paragraph" w:styleId="ListBullet">
    <w:name w:val="List Bullet"/>
    <w:basedOn w:val="Normal"/>
    <w:uiPriority w:val="10"/>
    <w:rsid w:val="003F2336"/>
    <w:pPr>
      <w:numPr>
        <w:numId w:val="11"/>
      </w:numPr>
      <w:ind w:left="1080"/>
      <w:contextualSpacing/>
    </w:pPr>
  </w:style>
  <w:style w:type="character" w:customStyle="1" w:styleId="Heading3Char">
    <w:name w:val="Heading 3 Char"/>
    <w:basedOn w:val="DefaultParagraphFont"/>
    <w:link w:val="Heading3"/>
    <w:uiPriority w:val="9"/>
    <w:rsid w:val="00151E1A"/>
    <w:rPr>
      <w:rFonts w:ascii="Calibri" w:eastAsiaTheme="majorEastAsia" w:hAnsi="Calibri" w:cstheme="majorBidi"/>
      <w:color w:val="373737" w:themeColor="accent1" w:themeShade="7F"/>
      <w:sz w:val="24"/>
      <w:szCs w:val="24"/>
    </w:rPr>
  </w:style>
  <w:style w:type="character" w:customStyle="1" w:styleId="Heading4Char">
    <w:name w:val="Heading 4 Char"/>
    <w:basedOn w:val="DefaultParagraphFont"/>
    <w:link w:val="Heading4"/>
    <w:uiPriority w:val="9"/>
    <w:rsid w:val="00151E1A"/>
    <w:rPr>
      <w:rFonts w:ascii="Calibri" w:eastAsiaTheme="majorEastAsia" w:hAnsi="Calibri" w:cstheme="majorBidi"/>
      <w:i/>
      <w:iCs/>
      <w:color w:val="535353" w:themeColor="accent1" w:themeShade="BF"/>
    </w:rPr>
  </w:style>
  <w:style w:type="character" w:styleId="Hyperlink">
    <w:name w:val="Hyperlink"/>
    <w:basedOn w:val="DefaultParagraphFont"/>
    <w:uiPriority w:val="99"/>
    <w:unhideWhenUsed/>
    <w:rsid w:val="00EE6816"/>
    <w:rPr>
      <w:color w:val="407F83" w:themeColor="hyperlink"/>
      <w:u w:val="single"/>
    </w:rPr>
  </w:style>
  <w:style w:type="character" w:styleId="UnresolvedMention">
    <w:name w:val="Unresolved Mention"/>
    <w:basedOn w:val="DefaultParagraphFont"/>
    <w:uiPriority w:val="99"/>
    <w:semiHidden/>
    <w:unhideWhenUsed/>
    <w:rsid w:val="00EE6816"/>
    <w:rPr>
      <w:color w:val="605E5C"/>
      <w:shd w:val="clear" w:color="auto" w:fill="E1DFDD"/>
    </w:rPr>
  </w:style>
  <w:style w:type="paragraph" w:styleId="ListParagraph">
    <w:name w:val="List Paragraph"/>
    <w:basedOn w:val="Normal"/>
    <w:uiPriority w:val="34"/>
    <w:unhideWhenUsed/>
    <w:qFormat/>
    <w:rsid w:val="00EE6816"/>
    <w:pPr>
      <w:ind w:left="720"/>
      <w:contextualSpacing/>
    </w:pPr>
  </w:style>
  <w:style w:type="character" w:styleId="FollowedHyperlink">
    <w:name w:val="FollowedHyperlink"/>
    <w:basedOn w:val="DefaultParagraphFont"/>
    <w:uiPriority w:val="99"/>
    <w:semiHidden/>
    <w:unhideWhenUsed/>
    <w:rsid w:val="00362E8F"/>
    <w:rPr>
      <w:color w:val="2B8073"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odeforamerica/click_that_hood/blob/master/public/data/san-francisco.geojson" TargetMode="External"/><Relationship Id="rId13" Type="http://schemas.openxmlformats.org/officeDocument/2006/relationships/image" Target="media/image4.emf"/><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hyperlink" Target="https://www.google.com/destination/map/topsights?q=things+to+do+in+san+francisco&amp;rlz=1C1CHFX_enUS551US551&amp;output=search&amp;dest_mid=/m/0d6lp&amp;sa=X" TargetMode="External"/><Relationship Id="rId14" Type="http://schemas.openxmlformats.org/officeDocument/2006/relationships/image" Target="media/image5.emf"/><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ghtRaven\AppData\Roaming\Microsoft\Templates\Create%20an%20Outline.dotx" TargetMode="External"/></Relationships>
</file>

<file path=word/theme/theme1.xml><?xml version="1.0" encoding="utf-8"?>
<a:theme xmlns:a="http://schemas.openxmlformats.org/drawingml/2006/main" name="Outline">
  <a:themeElements>
    <a:clrScheme name="Custom 1">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407F83"/>
      </a:hlink>
      <a:folHlink>
        <a:srgbClr val="2B8073"/>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3B5D26-6D7E-424A-B76B-181DF3E47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Create an Outline.dotx</Template>
  <TotalTime>2</TotalTime>
  <Pages>12</Pages>
  <Words>2358</Words>
  <Characters>13443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NightRaven</dc:creator>
  <cp:keywords/>
  <dc:description/>
  <cp:lastModifiedBy>Jeremy Haynes</cp:lastModifiedBy>
  <cp:revision>2</cp:revision>
  <dcterms:created xsi:type="dcterms:W3CDTF">2019-04-30T01:08:00Z</dcterms:created>
  <dcterms:modified xsi:type="dcterms:W3CDTF">2019-04-30T01:08:00Z</dcterms:modified>
</cp:coreProperties>
</file>